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08" w:rsidRDefault="00093E08" w:rsidP="00093E08">
      <w:pPr>
        <w:ind w:firstLineChars="497" w:firstLine="2195"/>
        <w:rPr>
          <w:b/>
          <w:bCs/>
          <w:i/>
          <w:iCs/>
          <w:color w:val="993300"/>
          <w:sz w:val="44"/>
        </w:rPr>
      </w:pPr>
      <w:r>
        <w:rPr>
          <w:rFonts w:hint="eastAsia"/>
          <w:b/>
          <w:bCs/>
          <w:i/>
          <w:iCs/>
          <w:color w:val="993300"/>
          <w:sz w:val="44"/>
        </w:rPr>
        <w:t>维保设备清单及参数</w:t>
      </w:r>
    </w:p>
    <w:tbl>
      <w:tblPr>
        <w:tblW w:w="80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2"/>
        <w:gridCol w:w="1276"/>
        <w:gridCol w:w="1418"/>
        <w:gridCol w:w="1984"/>
        <w:gridCol w:w="851"/>
        <w:gridCol w:w="850"/>
        <w:gridCol w:w="1134"/>
      </w:tblGrid>
      <w:tr w:rsidR="00093E08" w:rsidRPr="007E1E16" w:rsidTr="00177762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  <w:r w:rsidRPr="007E1E16">
              <w:rPr>
                <w:rFonts w:hint="eastAsia"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  <w:r w:rsidRPr="007E1E16">
              <w:rPr>
                <w:rFonts w:hint="eastAsia"/>
                <w:szCs w:val="21"/>
              </w:rPr>
              <w:t>设备名称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  <w:r w:rsidRPr="007E1E16">
              <w:rPr>
                <w:rFonts w:hint="eastAsia"/>
                <w:szCs w:val="21"/>
              </w:rPr>
              <w:t>型号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  <w:r w:rsidRPr="007E1E16">
              <w:rPr>
                <w:rFonts w:hint="eastAsia"/>
                <w:szCs w:val="21"/>
              </w:rPr>
              <w:t>功能参数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08" w:rsidRPr="007E1E16" w:rsidRDefault="00093E08" w:rsidP="00177762">
            <w:pPr>
              <w:spacing w:line="360" w:lineRule="auto"/>
              <w:rPr>
                <w:szCs w:val="21"/>
              </w:rPr>
            </w:pPr>
            <w:r w:rsidRPr="007E1E16">
              <w:rPr>
                <w:rFonts w:hint="eastAsia"/>
                <w:szCs w:val="21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  <w:r w:rsidRPr="007E1E16">
              <w:rPr>
                <w:rFonts w:hint="eastAsia"/>
                <w:szCs w:val="21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  <w:r w:rsidRPr="007E1E16">
              <w:rPr>
                <w:rFonts w:hint="eastAsia"/>
                <w:szCs w:val="21"/>
              </w:rPr>
              <w:t>备注</w:t>
            </w:r>
          </w:p>
        </w:tc>
      </w:tr>
      <w:tr w:rsidR="00093E08" w:rsidRPr="007E1E16" w:rsidTr="00177762">
        <w:trPr>
          <w:trHeight w:val="5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  <w:r w:rsidRPr="007E1E16"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  <w:r w:rsidRPr="007E1E16">
              <w:rPr>
                <w:rFonts w:hint="eastAsia"/>
                <w:szCs w:val="21"/>
              </w:rPr>
              <w:t>ISIMS</w:t>
            </w:r>
            <w:r w:rsidRPr="007E1E16">
              <w:rPr>
                <w:rFonts w:hint="eastAsia"/>
                <w:szCs w:val="21"/>
              </w:rPr>
              <w:t>收费系统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08" w:rsidRPr="0058399B" w:rsidRDefault="00093E08" w:rsidP="00177762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58399B">
              <w:rPr>
                <w:rFonts w:ascii="仿宋_GB2312" w:eastAsia="仿宋_GB2312" w:hint="eastAsia"/>
                <w:szCs w:val="21"/>
              </w:rPr>
              <w:t>ISIMS1.21.13-bata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08" w:rsidRPr="0058399B" w:rsidRDefault="00093E08" w:rsidP="00177762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58399B">
              <w:rPr>
                <w:rFonts w:ascii="仿宋_GB2312" w:eastAsia="仿宋_GB2312" w:hint="eastAsia"/>
                <w:szCs w:val="21"/>
              </w:rPr>
              <w:t>本系统平台采用瘦客户机的B/S结构，客户端只要能够上网就可以进入本系统登录页面，无须在客户端安装系统软件，方便了用户的使用，也简化了系统的升级和维护</w:t>
            </w:r>
          </w:p>
          <w:p w:rsidR="00093E08" w:rsidRPr="0058399B" w:rsidRDefault="00093E08" w:rsidP="00177762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58399B">
              <w:rPr>
                <w:rFonts w:ascii="仿宋_GB2312" w:eastAsia="仿宋_GB2312" w:hint="eastAsia"/>
                <w:szCs w:val="21"/>
              </w:rPr>
              <w:t>水电双控管理模式是在用户预交水费用完时，电控系统会强制关断该用户的电表继电器断电。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08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  <w:p w:rsidR="00093E08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  <w:p w:rsidR="00093E08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  <w:p w:rsidR="00093E08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  <w:p w:rsidR="00093E08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  <w:p w:rsidR="00093E08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  <w:p w:rsidR="00093E08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  <w:p w:rsidR="00093E08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08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  <w:p w:rsidR="00093E08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  <w:p w:rsidR="00093E08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  <w:p w:rsidR="00093E08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  <w:p w:rsidR="00093E08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  <w:p w:rsidR="00093E08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  <w:p w:rsidR="00093E08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  <w:p w:rsidR="00093E08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  <w:r w:rsidRPr="007E1E16">
              <w:rPr>
                <w:rFonts w:hint="eastAsia"/>
                <w:szCs w:val="21"/>
              </w:rPr>
              <w:t>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093E08" w:rsidRPr="007E1E16" w:rsidTr="00177762">
        <w:trPr>
          <w:trHeight w:val="10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  <w:r w:rsidRPr="007E1E16">
              <w:rPr>
                <w:rFonts w:hint="eastAsia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  <w:r w:rsidRPr="007E1E16">
              <w:rPr>
                <w:rFonts w:hint="eastAsia"/>
                <w:szCs w:val="21"/>
              </w:rPr>
              <w:t>APP</w:t>
            </w:r>
            <w:r w:rsidRPr="007E1E16">
              <w:rPr>
                <w:rFonts w:hint="eastAsia"/>
                <w:szCs w:val="21"/>
              </w:rPr>
              <w:t>自助缴费接口程序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08" w:rsidRPr="007E1E16" w:rsidRDefault="00093E08" w:rsidP="00177762">
            <w:pPr>
              <w:spacing w:before="240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7E1E16">
              <w:rPr>
                <w:rFonts w:ascii="仿宋_GB2312" w:eastAsia="仿宋_GB2312" w:hint="eastAsia"/>
                <w:szCs w:val="21"/>
              </w:rPr>
              <w:t>A． 可以自行选择楼栋与房间进行购电，也可以绑定与解绑房间，如绑定房间后，下次登录显示的是：所绑定楼栋与房间号，房间的剩余电量，以及房间电表的硬件状态，如：负载断电、欠费断电、正常用电等状态。</w:t>
            </w:r>
          </w:p>
          <w:p w:rsidR="00093E08" w:rsidRPr="007E1E16" w:rsidRDefault="00093E08" w:rsidP="00177762">
            <w:pPr>
              <w:spacing w:before="240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7E1E16">
              <w:rPr>
                <w:rFonts w:ascii="仿宋_GB2312" w:eastAsia="仿宋_GB2312" w:hint="eastAsia"/>
                <w:szCs w:val="21"/>
              </w:rPr>
              <w:t>B． 可以查询所绑定房间的每天用电明细，子项目包含每日用电量、每日剩余量、每日购买量等。</w:t>
            </w:r>
          </w:p>
          <w:p w:rsidR="00093E08" w:rsidRPr="007E1E16" w:rsidRDefault="00093E08" w:rsidP="00177762">
            <w:pPr>
              <w:spacing w:before="240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7E1E16">
              <w:rPr>
                <w:rFonts w:ascii="仿宋_GB2312" w:eastAsia="仿宋_GB2312" w:hint="eastAsia"/>
                <w:szCs w:val="21"/>
              </w:rPr>
              <w:t>D． 可以查询个</w:t>
            </w:r>
            <w:r w:rsidRPr="007E1E16">
              <w:rPr>
                <w:rFonts w:ascii="仿宋_GB2312" w:eastAsia="仿宋_GB2312" w:hint="eastAsia"/>
                <w:szCs w:val="21"/>
              </w:rPr>
              <w:lastRenderedPageBreak/>
              <w:t>人的购电明细，子项目包含购电日期，购电房间（实际购电楼栋与房间号）、操作类型（付款方式），购电金额及电量等。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08" w:rsidRPr="007E1E16" w:rsidRDefault="00093E08" w:rsidP="00177762">
            <w:pPr>
              <w:spacing w:line="360" w:lineRule="auto"/>
              <w:rPr>
                <w:szCs w:val="21"/>
              </w:rPr>
            </w:pPr>
          </w:p>
          <w:p w:rsidR="00093E08" w:rsidRPr="007E1E16" w:rsidRDefault="00093E08" w:rsidP="00177762">
            <w:pPr>
              <w:spacing w:line="360" w:lineRule="auto"/>
              <w:rPr>
                <w:szCs w:val="21"/>
              </w:rPr>
            </w:pPr>
          </w:p>
          <w:p w:rsidR="00093E08" w:rsidRPr="007E1E16" w:rsidRDefault="00093E08" w:rsidP="00177762">
            <w:pPr>
              <w:spacing w:line="360" w:lineRule="auto"/>
              <w:rPr>
                <w:szCs w:val="21"/>
              </w:rPr>
            </w:pPr>
          </w:p>
          <w:p w:rsidR="00093E08" w:rsidRPr="007E1E16" w:rsidRDefault="00093E08" w:rsidP="00177762">
            <w:pPr>
              <w:spacing w:line="360" w:lineRule="auto"/>
              <w:rPr>
                <w:szCs w:val="21"/>
              </w:rPr>
            </w:pPr>
          </w:p>
          <w:p w:rsidR="00093E08" w:rsidRPr="007E1E16" w:rsidRDefault="00093E08" w:rsidP="00177762">
            <w:pPr>
              <w:spacing w:line="360" w:lineRule="auto"/>
              <w:rPr>
                <w:szCs w:val="21"/>
              </w:rPr>
            </w:pPr>
          </w:p>
          <w:p w:rsidR="00093E08" w:rsidRPr="007E1E16" w:rsidRDefault="00093E08" w:rsidP="00177762">
            <w:pPr>
              <w:spacing w:line="360" w:lineRule="auto"/>
              <w:rPr>
                <w:szCs w:val="21"/>
              </w:rPr>
            </w:pPr>
          </w:p>
          <w:p w:rsidR="00093E08" w:rsidRPr="007E1E16" w:rsidRDefault="00093E08" w:rsidP="00177762">
            <w:pPr>
              <w:spacing w:line="360" w:lineRule="auto"/>
              <w:rPr>
                <w:szCs w:val="21"/>
              </w:rPr>
            </w:pPr>
          </w:p>
          <w:p w:rsidR="00093E08" w:rsidRPr="007E1E16" w:rsidRDefault="00093E08" w:rsidP="00177762">
            <w:pPr>
              <w:spacing w:line="360" w:lineRule="auto"/>
              <w:rPr>
                <w:szCs w:val="21"/>
              </w:rPr>
            </w:pPr>
          </w:p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  <w:r w:rsidRPr="007E1E16">
              <w:rPr>
                <w:rFonts w:hint="eastAsia"/>
                <w:szCs w:val="21"/>
              </w:rPr>
              <w:t>1</w:t>
            </w:r>
          </w:p>
          <w:p w:rsidR="00093E08" w:rsidRPr="007E1E16" w:rsidRDefault="00093E08" w:rsidP="00177762">
            <w:pPr>
              <w:spacing w:line="360" w:lineRule="auto"/>
              <w:rPr>
                <w:szCs w:val="21"/>
              </w:rPr>
            </w:pPr>
          </w:p>
          <w:p w:rsidR="00093E08" w:rsidRPr="007E1E16" w:rsidRDefault="00093E08" w:rsidP="00177762">
            <w:pPr>
              <w:spacing w:line="360" w:lineRule="auto"/>
              <w:rPr>
                <w:szCs w:val="21"/>
              </w:rPr>
            </w:pPr>
          </w:p>
          <w:p w:rsidR="00093E08" w:rsidRPr="007E1E16" w:rsidRDefault="00093E08" w:rsidP="00177762">
            <w:pPr>
              <w:spacing w:line="360" w:lineRule="auto"/>
              <w:rPr>
                <w:szCs w:val="21"/>
              </w:rPr>
            </w:pPr>
          </w:p>
          <w:p w:rsidR="00093E08" w:rsidRPr="007E1E16" w:rsidRDefault="00093E08" w:rsidP="00177762">
            <w:pPr>
              <w:spacing w:line="360" w:lineRule="auto"/>
              <w:rPr>
                <w:szCs w:val="21"/>
              </w:rPr>
            </w:pPr>
          </w:p>
          <w:p w:rsidR="00093E08" w:rsidRPr="007E1E16" w:rsidRDefault="00093E08" w:rsidP="00177762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  <w:r w:rsidRPr="007E1E16">
              <w:rPr>
                <w:rFonts w:hint="eastAsia"/>
                <w:szCs w:val="21"/>
              </w:rPr>
              <w:t>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093E08" w:rsidRPr="007E1E16" w:rsidTr="00177762">
        <w:trPr>
          <w:trHeight w:val="54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  <w:r w:rsidRPr="007E1E16">
              <w:rPr>
                <w:rFonts w:hint="eastAsia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  <w:r w:rsidRPr="007E1E16">
              <w:rPr>
                <w:rFonts w:hint="eastAsia"/>
                <w:szCs w:val="21"/>
              </w:rPr>
              <w:t>一卡通接口程序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  <w:r w:rsidRPr="007E1E16">
              <w:rPr>
                <w:rFonts w:hint="eastAsia"/>
                <w:szCs w:val="21"/>
              </w:rPr>
              <w:t>V2.5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  <w:r w:rsidRPr="007E1E16">
              <w:rPr>
                <w:rFonts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  <w:r w:rsidRPr="007E1E16">
              <w:rPr>
                <w:rFonts w:hint="eastAsia"/>
                <w:szCs w:val="21"/>
              </w:rPr>
              <w:t>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093E08" w:rsidRPr="007E1E16" w:rsidTr="00177762">
        <w:trPr>
          <w:trHeight w:val="5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  <w:r w:rsidRPr="007E1E16">
              <w:rPr>
                <w:rFonts w:hint="eastAsia"/>
                <w:szCs w:val="21"/>
              </w:rPr>
              <w:t>数据网关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  <w:r w:rsidRPr="007E1E16">
              <w:rPr>
                <w:rFonts w:hint="eastAsia"/>
                <w:szCs w:val="21"/>
              </w:rPr>
              <w:t>CGWG2000B-3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08" w:rsidRPr="0058399B" w:rsidRDefault="00093E08" w:rsidP="00177762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，定时控制功能，定时断电或送电</w:t>
            </w:r>
            <w:r>
              <w:rPr>
                <w:rFonts w:hint="eastAsia"/>
                <w:sz w:val="16"/>
                <w:szCs w:val="16"/>
              </w:rPr>
              <w:br/>
              <w:t>2</w:t>
            </w:r>
            <w:r>
              <w:rPr>
                <w:rFonts w:hint="eastAsia"/>
                <w:sz w:val="16"/>
                <w:szCs w:val="16"/>
              </w:rPr>
              <w:t>，数据存储功能，能够存储网关下所有电表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天的半小时用量</w:t>
            </w:r>
            <w:r>
              <w:rPr>
                <w:rFonts w:hint="eastAsia"/>
                <w:sz w:val="16"/>
                <w:szCs w:val="16"/>
              </w:rPr>
              <w:br/>
              <w:t>3</w:t>
            </w:r>
            <w:r>
              <w:rPr>
                <w:rFonts w:hint="eastAsia"/>
                <w:sz w:val="16"/>
                <w:szCs w:val="16"/>
              </w:rPr>
              <w:t>，数据采集功能，网关配置好后能以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分钟</w:t>
            </w:r>
            <w:r>
              <w:rPr>
                <w:rFonts w:hint="eastAsia"/>
                <w:sz w:val="16"/>
                <w:szCs w:val="16"/>
              </w:rPr>
              <w:t>-1</w:t>
            </w:r>
            <w:r>
              <w:rPr>
                <w:rFonts w:hint="eastAsia"/>
                <w:sz w:val="16"/>
                <w:szCs w:val="16"/>
              </w:rPr>
              <w:t>小时的间隔给服务器上报数据</w:t>
            </w:r>
            <w:r>
              <w:rPr>
                <w:rFonts w:hint="eastAsia"/>
                <w:sz w:val="16"/>
                <w:szCs w:val="16"/>
              </w:rPr>
              <w:br/>
              <w:t>4</w:t>
            </w:r>
            <w:r>
              <w:rPr>
                <w:rFonts w:hint="eastAsia"/>
                <w:sz w:val="16"/>
                <w:szCs w:val="16"/>
              </w:rPr>
              <w:t>，应急控制功能，在触摸屏上可以对房间进行应急送电或断电</w:t>
            </w:r>
            <w:r>
              <w:rPr>
                <w:rFonts w:hint="eastAsia"/>
                <w:sz w:val="16"/>
                <w:szCs w:val="16"/>
              </w:rPr>
              <w:br/>
              <w:t>5</w:t>
            </w:r>
            <w:r>
              <w:rPr>
                <w:rFonts w:hint="eastAsia"/>
                <w:sz w:val="16"/>
                <w:szCs w:val="16"/>
              </w:rPr>
              <w:t>，房间状况查询，可查询某一个房间当前的用电状态、电量、实时功率等信息</w:t>
            </w:r>
            <w:r>
              <w:rPr>
                <w:rFonts w:hint="eastAsia"/>
                <w:sz w:val="16"/>
                <w:szCs w:val="16"/>
              </w:rPr>
              <w:br/>
              <w:t>6</w:t>
            </w:r>
            <w:r>
              <w:rPr>
                <w:rFonts w:hint="eastAsia"/>
                <w:sz w:val="16"/>
                <w:szCs w:val="16"/>
              </w:rPr>
              <w:t>，声光报警，当某些房间出现异常情况时，网关能发出蜂鸣警告，并在屏幕上显示警告图标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08" w:rsidRDefault="00093E08" w:rsidP="00177762">
            <w:pPr>
              <w:spacing w:line="360" w:lineRule="auto"/>
              <w:rPr>
                <w:szCs w:val="21"/>
              </w:rPr>
            </w:pPr>
          </w:p>
          <w:p w:rsidR="00093E08" w:rsidRDefault="00093E08" w:rsidP="00177762">
            <w:pPr>
              <w:spacing w:line="360" w:lineRule="auto"/>
              <w:rPr>
                <w:szCs w:val="21"/>
              </w:rPr>
            </w:pPr>
          </w:p>
          <w:p w:rsidR="00093E08" w:rsidRDefault="00093E08" w:rsidP="00177762">
            <w:pPr>
              <w:spacing w:line="360" w:lineRule="auto"/>
              <w:rPr>
                <w:szCs w:val="21"/>
              </w:rPr>
            </w:pPr>
          </w:p>
          <w:p w:rsidR="00093E08" w:rsidRDefault="00093E08" w:rsidP="00177762">
            <w:pPr>
              <w:spacing w:line="360" w:lineRule="auto"/>
              <w:rPr>
                <w:szCs w:val="21"/>
              </w:rPr>
            </w:pPr>
          </w:p>
          <w:p w:rsidR="00093E08" w:rsidRDefault="00093E08" w:rsidP="00177762">
            <w:pPr>
              <w:spacing w:line="360" w:lineRule="auto"/>
              <w:rPr>
                <w:szCs w:val="21"/>
              </w:rPr>
            </w:pPr>
          </w:p>
          <w:p w:rsidR="00093E08" w:rsidRDefault="00093E08" w:rsidP="00177762">
            <w:pPr>
              <w:spacing w:line="360" w:lineRule="auto"/>
              <w:rPr>
                <w:szCs w:val="21"/>
              </w:rPr>
            </w:pPr>
          </w:p>
          <w:p w:rsidR="00093E08" w:rsidRDefault="00093E08" w:rsidP="00177762">
            <w:pPr>
              <w:spacing w:line="360" w:lineRule="auto"/>
              <w:rPr>
                <w:szCs w:val="21"/>
              </w:rPr>
            </w:pPr>
          </w:p>
          <w:p w:rsidR="00093E08" w:rsidRPr="007E1E16" w:rsidRDefault="00093E08" w:rsidP="000134D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="000134DF">
              <w:rPr>
                <w:szCs w:val="21"/>
              </w:rPr>
              <w:t>5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08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  <w:p w:rsidR="00093E08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  <w:p w:rsidR="00093E08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  <w:p w:rsidR="00093E08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  <w:p w:rsidR="00093E08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  <w:p w:rsidR="00093E08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  <w:p w:rsidR="00093E08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093E08" w:rsidRPr="007E1E16" w:rsidTr="00177762">
        <w:trPr>
          <w:trHeight w:val="5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08" w:rsidRPr="007E1E16" w:rsidRDefault="00093E08" w:rsidP="00177762">
            <w:pPr>
              <w:spacing w:line="360" w:lineRule="auto"/>
              <w:rPr>
                <w:szCs w:val="21"/>
              </w:rPr>
            </w:pPr>
            <w:r w:rsidRPr="007E1E16">
              <w:rPr>
                <w:rFonts w:hint="eastAsia"/>
                <w:szCs w:val="21"/>
              </w:rPr>
              <w:t>智能电表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XCF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08" w:rsidRDefault="00093E08" w:rsidP="0017776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，计量功能</w:t>
            </w:r>
            <w:r>
              <w:rPr>
                <w:rFonts w:hint="eastAsia"/>
                <w:sz w:val="16"/>
                <w:szCs w:val="16"/>
              </w:rPr>
              <w:br/>
              <w:t>2</w:t>
            </w:r>
            <w:r>
              <w:rPr>
                <w:rFonts w:hint="eastAsia"/>
                <w:sz w:val="16"/>
                <w:szCs w:val="16"/>
              </w:rPr>
              <w:t>，定时开关断</w:t>
            </w:r>
            <w:r>
              <w:rPr>
                <w:rFonts w:hint="eastAsia"/>
                <w:sz w:val="16"/>
                <w:szCs w:val="16"/>
              </w:rPr>
              <w:br/>
              <w:t>3</w:t>
            </w:r>
            <w:r>
              <w:rPr>
                <w:rFonts w:hint="eastAsia"/>
                <w:sz w:val="16"/>
                <w:szCs w:val="16"/>
              </w:rPr>
              <w:t>，欠费关断以及充值上电</w:t>
            </w:r>
            <w:r>
              <w:rPr>
                <w:rFonts w:hint="eastAsia"/>
                <w:sz w:val="16"/>
                <w:szCs w:val="16"/>
              </w:rPr>
              <w:br/>
              <w:t xml:space="preserve">4, </w:t>
            </w:r>
            <w:r>
              <w:rPr>
                <w:rFonts w:hint="eastAsia"/>
                <w:sz w:val="16"/>
                <w:szCs w:val="16"/>
              </w:rPr>
              <w:t>过流关断功能</w:t>
            </w:r>
            <w:r>
              <w:rPr>
                <w:rFonts w:hint="eastAsia"/>
                <w:sz w:val="16"/>
                <w:szCs w:val="16"/>
              </w:rPr>
              <w:br/>
              <w:t>5</w:t>
            </w:r>
            <w:r>
              <w:rPr>
                <w:rFonts w:hint="eastAsia"/>
                <w:sz w:val="16"/>
                <w:szCs w:val="16"/>
              </w:rPr>
              <w:t>，软件送电、软件关断</w:t>
            </w:r>
            <w:r>
              <w:rPr>
                <w:rFonts w:hint="eastAsia"/>
                <w:sz w:val="16"/>
                <w:szCs w:val="16"/>
              </w:rPr>
              <w:br/>
              <w:t>6</w:t>
            </w:r>
            <w:r>
              <w:rPr>
                <w:rFonts w:hint="eastAsia"/>
                <w:sz w:val="16"/>
                <w:szCs w:val="16"/>
              </w:rPr>
              <w:t>，恶性负载功能（能够识别大部分移相器，能够识别某些品牌空调），且两路可以分开识别，如第一路设置识别</w:t>
            </w:r>
            <w:r>
              <w:rPr>
                <w:rFonts w:hint="eastAsia"/>
                <w:sz w:val="16"/>
                <w:szCs w:val="16"/>
              </w:rPr>
              <w:t>100W</w:t>
            </w:r>
            <w:r>
              <w:rPr>
                <w:rFonts w:hint="eastAsia"/>
                <w:sz w:val="16"/>
                <w:szCs w:val="16"/>
              </w:rPr>
              <w:t>以上负载，第二路不识别</w:t>
            </w:r>
          </w:p>
          <w:p w:rsidR="00093E08" w:rsidRPr="007E1E16" w:rsidRDefault="00093E08" w:rsidP="00177762">
            <w:pPr>
              <w:jc w:val="center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、水电联控功能</w:t>
            </w:r>
            <w:r>
              <w:rPr>
                <w:rFonts w:hint="eastAsia"/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  <w:r w:rsidRPr="0058399B">
              <w:rPr>
                <w:szCs w:val="21"/>
              </w:rPr>
              <w:t>8560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093E08" w:rsidRPr="007E1E16" w:rsidTr="00177762">
        <w:trPr>
          <w:trHeight w:val="5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08" w:rsidRPr="007E1E16" w:rsidRDefault="00093E08" w:rsidP="00177762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FD5BA2" w:rsidRPr="00093E08" w:rsidRDefault="00FD5BA2" w:rsidP="00093E08"/>
    <w:sectPr w:rsidR="00FD5BA2" w:rsidRPr="00093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44B" w:rsidRDefault="0050144B" w:rsidP="00093E08">
      <w:r>
        <w:separator/>
      </w:r>
    </w:p>
  </w:endnote>
  <w:endnote w:type="continuationSeparator" w:id="0">
    <w:p w:rsidR="0050144B" w:rsidRDefault="0050144B" w:rsidP="0009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44B" w:rsidRDefault="0050144B" w:rsidP="00093E08">
      <w:r>
        <w:separator/>
      </w:r>
    </w:p>
  </w:footnote>
  <w:footnote w:type="continuationSeparator" w:id="0">
    <w:p w:rsidR="0050144B" w:rsidRDefault="0050144B" w:rsidP="00093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85"/>
    <w:rsid w:val="000134DF"/>
    <w:rsid w:val="00093E08"/>
    <w:rsid w:val="00113685"/>
    <w:rsid w:val="001526E2"/>
    <w:rsid w:val="00341997"/>
    <w:rsid w:val="0050144B"/>
    <w:rsid w:val="00941729"/>
    <w:rsid w:val="00F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009B32-B172-43E1-B54A-0A61F4A2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B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E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E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Dekai Wu</cp:lastModifiedBy>
  <cp:revision>3</cp:revision>
  <dcterms:created xsi:type="dcterms:W3CDTF">2021-01-12T02:11:00Z</dcterms:created>
  <dcterms:modified xsi:type="dcterms:W3CDTF">2021-01-12T02:46:00Z</dcterms:modified>
</cp:coreProperties>
</file>